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磅礴助学金</w:t>
            </w:r>
            <w:r>
              <w:rPr>
                <w:rFonts w:ascii="Dialog" w:hAnsi="Times New Roman" w:cs="Dialog"/>
                <w:b/>
                <w:sz w:val="32"/>
                <w:szCs w:val="32"/>
              </w:rPr>
              <w:t>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6</w:t>
            </w:r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</w:t>
            </w:r>
            <w:r>
              <w:rPr>
                <w:rFonts w:hint="eastAsia"/>
                <w:b/>
                <w:lang w:val="en-US" w:eastAsia="zh-CN"/>
              </w:rPr>
              <w:t>磅礴助学金</w:t>
            </w:r>
            <w:r>
              <w:rPr>
                <w:b/>
              </w:rPr>
              <w:t>”。</w:t>
            </w:r>
            <w:bookmarkStart w:id="0" w:name="_GoBack"/>
            <w:bookmarkEnd w:id="0"/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277C00B6"/>
    <w:rsid w:val="2805542D"/>
    <w:rsid w:val="2F5E5C1C"/>
    <w:rsid w:val="3AAD71C5"/>
    <w:rsid w:val="41060E85"/>
    <w:rsid w:val="494A40FB"/>
    <w:rsid w:val="578309B6"/>
    <w:rsid w:val="583E0282"/>
    <w:rsid w:val="61D35A8E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2</Lines>
  <Paragraphs>1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cherry</cp:lastModifiedBy>
  <cp:lastPrinted>2023-10-18T06:35:00Z</cp:lastPrinted>
  <dcterms:modified xsi:type="dcterms:W3CDTF">2026-04-21T10:54:35Z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09456FAF9FF541048F87CAEDB6206911_13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